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A199" w14:textId="45C404EB" w:rsidR="00195B42" w:rsidRDefault="00C77ABD" w:rsidP="00793FF3">
      <w:pPr>
        <w:spacing w:line="240" w:lineRule="auto"/>
        <w:rPr>
          <w:rFonts w:ascii="Times New Roman" w:hAnsi="Times New Roman" w:cs="Times New Roman"/>
          <w:sz w:val="22"/>
          <w:lang w:val="fr-FR"/>
        </w:rPr>
      </w:pPr>
      <w:r w:rsidRPr="0068330A">
        <w:rPr>
          <w:sz w:val="32"/>
          <w:szCs w:val="32"/>
          <w:lang w:val="fr-FR"/>
        </w:rPr>
        <w:t>Renée Clare-Kovacs</w:t>
      </w:r>
      <w:r w:rsidRPr="00793FF3">
        <w:rPr>
          <w:lang w:val="fr-FR"/>
        </w:rPr>
        <w:t xml:space="preserve"> </w:t>
      </w:r>
      <w:r w:rsidR="00793FF3" w:rsidRPr="00793FF3">
        <w:rPr>
          <w:lang w:val="fr-FR"/>
        </w:rPr>
        <w:br/>
      </w:r>
      <w:hyperlink r:id="rId5" w:history="1">
        <w:r w:rsidR="001F0571" w:rsidRPr="00D65847">
          <w:rPr>
            <w:rStyle w:val="Hyperlink"/>
            <w:rFonts w:ascii="Times New Roman" w:hAnsi="Times New Roman" w:cs="Times New Roman"/>
            <w:sz w:val="22"/>
            <w:lang w:val="fr-FR"/>
          </w:rPr>
          <w:t>renee@reneeck.com</w:t>
        </w:r>
      </w:hyperlink>
      <w:r w:rsidR="001F0571">
        <w:rPr>
          <w:rFonts w:ascii="Times New Roman" w:hAnsi="Times New Roman" w:cs="Times New Roman"/>
          <w:sz w:val="22"/>
          <w:lang w:val="fr-FR"/>
        </w:rPr>
        <w:t xml:space="preserve"> | </w:t>
      </w:r>
      <w:hyperlink r:id="rId6" w:history="1">
        <w:r w:rsidR="00195B42" w:rsidRPr="00D65847">
          <w:rPr>
            <w:rStyle w:val="Hyperlink"/>
            <w:rFonts w:ascii="Times New Roman" w:hAnsi="Times New Roman" w:cs="Times New Roman"/>
            <w:sz w:val="22"/>
            <w:lang w:val="fr-FR"/>
          </w:rPr>
          <w:t>https://www.reneeck.com/work/</w:t>
        </w:r>
      </w:hyperlink>
      <w:r w:rsidR="00195B42">
        <w:rPr>
          <w:rFonts w:ascii="Times New Roman" w:hAnsi="Times New Roman" w:cs="Times New Roman"/>
          <w:sz w:val="22"/>
          <w:lang w:val="fr-FR"/>
        </w:rPr>
        <w:t xml:space="preserve"> </w:t>
      </w:r>
      <w:r w:rsidR="001F0571">
        <w:rPr>
          <w:rFonts w:ascii="Times New Roman" w:hAnsi="Times New Roman" w:cs="Times New Roman"/>
          <w:sz w:val="22"/>
          <w:lang w:val="fr-FR"/>
        </w:rPr>
        <w:t xml:space="preserve">| </w:t>
      </w:r>
      <w:r w:rsidRPr="00195B42">
        <w:rPr>
          <w:rFonts w:ascii="Times New Roman" w:hAnsi="Times New Roman" w:cs="Times New Roman"/>
          <w:sz w:val="22"/>
          <w:lang w:val="fr-FR"/>
        </w:rPr>
        <w:t xml:space="preserve">https://www.linkedin.com/in/reneeck </w:t>
      </w:r>
    </w:p>
    <w:p w14:paraId="0D7F0163" w14:textId="3FD78B98" w:rsidR="00C77ABD" w:rsidRPr="000A0ACB" w:rsidRDefault="00C77ABD" w:rsidP="00793FF3">
      <w:pPr>
        <w:spacing w:line="240" w:lineRule="auto"/>
        <w:rPr>
          <w:rFonts w:ascii="Bookman Old Style" w:hAnsi="Bookman Old Style" w:cs="Times New Roman"/>
          <w:sz w:val="22"/>
        </w:rPr>
      </w:pPr>
      <w:r w:rsidRPr="000A0ACB">
        <w:rPr>
          <w:rFonts w:ascii="Bookman Old Style" w:hAnsi="Bookman Old Style" w:cs="Times New Roman"/>
          <w:sz w:val="22"/>
        </w:rPr>
        <w:t xml:space="preserve">User-Centered &amp; </w:t>
      </w:r>
      <w:r w:rsidR="00A4126E" w:rsidRPr="000A0ACB">
        <w:rPr>
          <w:rFonts w:ascii="Bookman Old Style" w:hAnsi="Bookman Old Style" w:cs="Times New Roman"/>
          <w:sz w:val="22"/>
        </w:rPr>
        <w:t xml:space="preserve">Data-Driven </w:t>
      </w:r>
      <w:r w:rsidRPr="000A0ACB">
        <w:rPr>
          <w:rFonts w:ascii="Bookman Old Style" w:hAnsi="Bookman Old Style" w:cs="Times New Roman"/>
          <w:sz w:val="22"/>
        </w:rPr>
        <w:t xml:space="preserve">Content Design </w:t>
      </w:r>
      <w:r w:rsidR="00AC2123" w:rsidRPr="000A0ACB">
        <w:rPr>
          <w:rFonts w:ascii="Bookman Old Style" w:hAnsi="Bookman Old Style" w:cs="Times New Roman"/>
          <w:sz w:val="22"/>
        </w:rPr>
        <w:t>Strategy</w:t>
      </w:r>
      <w:r w:rsidRPr="000A0ACB">
        <w:rPr>
          <w:rFonts w:ascii="Bookman Old Style" w:hAnsi="Bookman Old Style" w:cs="Times New Roman"/>
          <w:sz w:val="22"/>
        </w:rPr>
        <w:t xml:space="preserve"> </w:t>
      </w:r>
      <w:r w:rsidRPr="000A0ACB">
        <w:rPr>
          <w:rFonts w:ascii="Bookman Old Style" w:hAnsi="Bookman Old Style" w:cs="Times New Roman"/>
          <w:sz w:val="22"/>
        </w:rPr>
        <w:tab/>
      </w:r>
      <w:r w:rsidRPr="000A0ACB">
        <w:rPr>
          <w:rFonts w:ascii="Bookman Old Style" w:hAnsi="Bookman Old Style" w:cs="Times New Roman"/>
          <w:sz w:val="22"/>
        </w:rPr>
        <w:tab/>
        <w:t xml:space="preserve">    </w:t>
      </w:r>
    </w:p>
    <w:p w14:paraId="49A23E4B" w14:textId="39FE34F6" w:rsidR="002715B2" w:rsidRDefault="00962D1F" w:rsidP="00404917">
      <w:pPr>
        <w:spacing w:after="0"/>
        <w:rPr>
          <w:rFonts w:cs="Times New Roman"/>
          <w:sz w:val="22"/>
        </w:rPr>
      </w:pPr>
      <w:bookmarkStart w:id="0" w:name="_Hlk155109408"/>
      <w:r>
        <w:rPr>
          <w:rFonts w:cs="Times New Roman"/>
          <w:sz w:val="22"/>
        </w:rPr>
        <w:t>I am a</w:t>
      </w:r>
      <w:r w:rsidR="00404917" w:rsidRPr="0068330A">
        <w:rPr>
          <w:rFonts w:cs="Times New Roman"/>
          <w:sz w:val="22"/>
        </w:rPr>
        <w:t xml:space="preserve"> passionate and collaborative professional with a proven track record as an analytical and customer-centric thinker. Experienced in leading cross-functional teams, I harness customer data insights to drive strategic decision-making. Proficient in retention marketing techniques, I craft tailored and impactful strategies for optimal results. </w:t>
      </w:r>
      <w:r w:rsidR="00284220">
        <w:rPr>
          <w:rFonts w:cs="Times New Roman"/>
          <w:sz w:val="22"/>
        </w:rPr>
        <w:t>My</w:t>
      </w:r>
      <w:r w:rsidR="00284220" w:rsidRPr="0068330A">
        <w:rPr>
          <w:rFonts w:cs="Times New Roman"/>
          <w:sz w:val="22"/>
        </w:rPr>
        <w:t xml:space="preserve"> excellent communication and interpersonal skills</w:t>
      </w:r>
      <w:r w:rsidR="00284220">
        <w:rPr>
          <w:rFonts w:cs="Times New Roman"/>
          <w:sz w:val="22"/>
        </w:rPr>
        <w:t xml:space="preserve"> let me</w:t>
      </w:r>
      <w:r w:rsidR="00404917" w:rsidRPr="0068330A">
        <w:rPr>
          <w:rFonts w:cs="Times New Roman"/>
          <w:sz w:val="22"/>
        </w:rPr>
        <w:t xml:space="preserve"> thrive in fostering a collaborative and inclusive culture</w:t>
      </w:r>
      <w:r w:rsidR="00FB6888">
        <w:rPr>
          <w:rFonts w:cs="Times New Roman"/>
          <w:sz w:val="22"/>
        </w:rPr>
        <w:t>. I am s</w:t>
      </w:r>
      <w:r w:rsidR="00404917" w:rsidRPr="0068330A">
        <w:rPr>
          <w:rFonts w:cs="Times New Roman"/>
          <w:sz w:val="22"/>
        </w:rPr>
        <w:t>eeking opportunities where I can contribute my skills to make a meaningful impact.</w:t>
      </w:r>
    </w:p>
    <w:p w14:paraId="46A7934A" w14:textId="77777777" w:rsidR="00FB6888" w:rsidRPr="0068330A" w:rsidRDefault="00FB6888" w:rsidP="00404917">
      <w:pPr>
        <w:spacing w:after="0"/>
        <w:rPr>
          <w:rFonts w:cs="Times New Roman"/>
          <w:sz w:val="22"/>
        </w:rPr>
      </w:pPr>
    </w:p>
    <w:p w14:paraId="3107ECFD" w14:textId="367875CE" w:rsidR="007E358A" w:rsidRPr="00DA3E9E" w:rsidRDefault="007E358A" w:rsidP="007E358A">
      <w:pPr>
        <w:rPr>
          <w:rFonts w:ascii="Bookman Old Style" w:hAnsi="Bookman Old Style"/>
          <w:sz w:val="22"/>
        </w:rPr>
      </w:pPr>
      <w:r w:rsidRPr="00DA3E9E">
        <w:rPr>
          <w:rFonts w:ascii="Bookman Old Style" w:hAnsi="Bookman Old Style"/>
          <w:sz w:val="22"/>
        </w:rPr>
        <w:t>Skills &amp; Tools</w:t>
      </w:r>
      <w:r w:rsidR="00DA3E9E">
        <w:rPr>
          <w:rFonts w:ascii="Bookman Old Style" w:hAnsi="Bookman Old Style"/>
          <w:sz w:val="22"/>
        </w:rPr>
        <w:t xml:space="preserve"> Used</w:t>
      </w:r>
    </w:p>
    <w:p w14:paraId="4C07B537" w14:textId="77777777" w:rsidR="007E358A" w:rsidRDefault="007E358A" w:rsidP="007E358A">
      <w:pPr>
        <w:rPr>
          <w:rFonts w:ascii="Bookman Old Style" w:hAnsi="Bookman Old Style"/>
          <w:b/>
          <w:bCs/>
          <w:color w:val="auto"/>
          <w:sz w:val="20"/>
          <w:szCs w:val="20"/>
        </w:rPr>
        <w:sectPr w:rsidR="007E358A" w:rsidSect="00AB6519">
          <w:type w:val="continuous"/>
          <w:pgSz w:w="12240" w:h="15840"/>
          <w:pgMar w:top="769" w:right="1439" w:bottom="1053" w:left="720" w:header="720" w:footer="720" w:gutter="0"/>
          <w:cols w:space="720"/>
        </w:sectPr>
      </w:pPr>
    </w:p>
    <w:p w14:paraId="35F9D25B" w14:textId="77777777" w:rsidR="007E358A" w:rsidRDefault="007E358A" w:rsidP="007E358A">
      <w:pPr>
        <w:rPr>
          <w:sz w:val="20"/>
          <w:szCs w:val="20"/>
        </w:rPr>
      </w:pPr>
      <w:r w:rsidRPr="00F42A44">
        <w:rPr>
          <w:rFonts w:ascii="Bookman Old Style" w:hAnsi="Bookman Old Style"/>
          <w:b/>
          <w:bCs/>
          <w:color w:val="auto"/>
          <w:sz w:val="20"/>
          <w:szCs w:val="20"/>
        </w:rPr>
        <w:t>User Experience &amp; User Interface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br/>
      </w:r>
      <w:r w:rsidRPr="00EB71BF">
        <w:rPr>
          <w:sz w:val="20"/>
          <w:szCs w:val="20"/>
        </w:rPr>
        <w:t>Journey mapping</w:t>
      </w:r>
      <w:r w:rsidRPr="00EB71BF">
        <w:rPr>
          <w:sz w:val="20"/>
          <w:szCs w:val="20"/>
        </w:rPr>
        <w:br/>
        <w:t>User research</w:t>
      </w:r>
      <w:r w:rsidRPr="00EB71BF">
        <w:rPr>
          <w:sz w:val="20"/>
          <w:szCs w:val="20"/>
        </w:rPr>
        <w:br/>
        <w:t>Content strategy</w:t>
      </w:r>
      <w:r w:rsidRPr="00EB71BF">
        <w:rPr>
          <w:sz w:val="20"/>
          <w:szCs w:val="20"/>
        </w:rPr>
        <w:br/>
        <w:t>Accessibility</w:t>
      </w:r>
      <w:r>
        <w:rPr>
          <w:sz w:val="20"/>
          <w:szCs w:val="20"/>
        </w:rPr>
        <w:br/>
        <w:t>Prototyping</w:t>
      </w:r>
      <w:r>
        <w:rPr>
          <w:sz w:val="20"/>
          <w:szCs w:val="20"/>
        </w:rPr>
        <w:br/>
        <w:t>Wireframing (lo and hi fidelity)</w:t>
      </w:r>
    </w:p>
    <w:p w14:paraId="3ED423CD" w14:textId="77777777" w:rsidR="00777BE7" w:rsidRDefault="00777BE7" w:rsidP="007E358A">
      <w:pPr>
        <w:rPr>
          <w:sz w:val="20"/>
          <w:szCs w:val="20"/>
        </w:rPr>
      </w:pPr>
    </w:p>
    <w:p w14:paraId="1A411139" w14:textId="6D188366" w:rsidR="00082223" w:rsidRPr="00082223" w:rsidRDefault="007E358A" w:rsidP="00082223">
      <w:pPr>
        <w:spacing w:line="240" w:lineRule="auto"/>
        <w:rPr>
          <w:rFonts w:ascii="Bookman Old Style" w:hAnsi="Bookman Old Style"/>
          <w:color w:val="auto"/>
          <w:sz w:val="20"/>
          <w:szCs w:val="20"/>
        </w:rPr>
      </w:pPr>
      <w:r w:rsidRPr="00F42A44">
        <w:rPr>
          <w:rFonts w:ascii="Bookman Old Style" w:hAnsi="Bookman Old Style"/>
          <w:b/>
          <w:bCs/>
          <w:color w:val="auto"/>
          <w:sz w:val="20"/>
          <w:szCs w:val="20"/>
        </w:rPr>
        <w:t>Analysis</w:t>
      </w:r>
      <w:r>
        <w:rPr>
          <w:rFonts w:ascii="Bookman Old Style" w:hAnsi="Bookman Old Style"/>
          <w:b/>
          <w:bCs/>
        </w:rPr>
        <w:t xml:space="preserve"> </w:t>
      </w:r>
      <w:r w:rsidRPr="00EE1877">
        <w:rPr>
          <w:color w:val="833C0B" w:themeColor="accent2" w:themeShade="80"/>
        </w:rPr>
        <w:br/>
      </w:r>
      <w:r w:rsidRPr="00EB71BF">
        <w:rPr>
          <w:sz w:val="20"/>
          <w:szCs w:val="20"/>
        </w:rPr>
        <w:t>Adobe Experience Manager</w:t>
      </w:r>
      <w:r w:rsidRPr="00EB71BF">
        <w:rPr>
          <w:sz w:val="20"/>
          <w:szCs w:val="20"/>
        </w:rPr>
        <w:br/>
        <w:t>Google Analytics</w:t>
      </w:r>
      <w:r w:rsidR="00F80763" w:rsidRPr="00F80763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082223">
        <w:rPr>
          <w:rFonts w:ascii="Bookman Old Style" w:hAnsi="Bookman Old Style"/>
          <w:b/>
          <w:bCs/>
          <w:color w:val="auto"/>
          <w:sz w:val="20"/>
          <w:szCs w:val="20"/>
        </w:rPr>
        <w:br/>
      </w:r>
      <w:r w:rsidR="00082223" w:rsidRPr="00082223">
        <w:rPr>
          <w:rFonts w:ascii="Bookman Old Style" w:hAnsi="Bookman Old Style"/>
          <w:color w:val="auto"/>
          <w:sz w:val="20"/>
          <w:szCs w:val="20"/>
        </w:rPr>
        <w:t>Moz</w:t>
      </w:r>
      <w:r w:rsidR="00082223">
        <w:rPr>
          <w:rFonts w:ascii="Bookman Old Style" w:hAnsi="Bookman Old Style"/>
          <w:color w:val="auto"/>
          <w:sz w:val="20"/>
          <w:szCs w:val="20"/>
        </w:rPr>
        <w:br/>
      </w:r>
      <w:r w:rsidR="00082223" w:rsidRPr="00082223">
        <w:rPr>
          <w:rFonts w:ascii="Bookman Old Style" w:hAnsi="Bookman Old Style"/>
          <w:color w:val="auto"/>
          <w:sz w:val="20"/>
          <w:szCs w:val="20"/>
        </w:rPr>
        <w:t>Meltwater</w:t>
      </w:r>
    </w:p>
    <w:p w14:paraId="22F3C9A3" w14:textId="7936967B" w:rsidR="00F80763" w:rsidRDefault="00F80763" w:rsidP="00F80763">
      <w:pPr>
        <w:rPr>
          <w:sz w:val="20"/>
          <w:szCs w:val="20"/>
        </w:rPr>
      </w:pPr>
      <w:r w:rsidRPr="007E358A">
        <w:rPr>
          <w:rFonts w:ascii="Bookman Old Style" w:hAnsi="Bookman Old Style"/>
          <w:b/>
          <w:bCs/>
          <w:color w:val="auto"/>
          <w:sz w:val="20"/>
          <w:szCs w:val="20"/>
        </w:rPr>
        <w:t>Collaboration</w:t>
      </w:r>
      <w:r w:rsidRPr="007E358A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</w:rPr>
        <w:br/>
      </w:r>
      <w:r>
        <w:rPr>
          <w:sz w:val="20"/>
          <w:szCs w:val="20"/>
        </w:rPr>
        <w:t xml:space="preserve">Agile </w:t>
      </w:r>
      <w:r>
        <w:rPr>
          <w:sz w:val="20"/>
          <w:szCs w:val="20"/>
        </w:rPr>
        <w:br/>
      </w:r>
      <w:r w:rsidRPr="00EB71BF">
        <w:rPr>
          <w:sz w:val="20"/>
          <w:szCs w:val="20"/>
        </w:rPr>
        <w:t>Teams</w:t>
      </w:r>
      <w:r w:rsidRPr="00EB71BF">
        <w:rPr>
          <w:sz w:val="20"/>
          <w:szCs w:val="20"/>
        </w:rPr>
        <w:br/>
        <w:t>Zoom</w:t>
      </w:r>
      <w:r w:rsidRPr="00EB71BF">
        <w:rPr>
          <w:sz w:val="20"/>
          <w:szCs w:val="20"/>
        </w:rPr>
        <w:br/>
        <w:t>Miro</w:t>
      </w:r>
    </w:p>
    <w:p w14:paraId="70CD2842" w14:textId="7FC635D1" w:rsidR="007E358A" w:rsidRDefault="00BA1CE9" w:rsidP="007E358A">
      <w:r>
        <w:rPr>
          <w:rFonts w:ascii="Bookman Old Style" w:hAnsi="Bookman Old Style"/>
          <w:b/>
          <w:bCs/>
          <w:color w:val="auto"/>
          <w:sz w:val="20"/>
          <w:szCs w:val="20"/>
        </w:rPr>
        <w:t>Gadget</w:t>
      </w:r>
      <w:r w:rsidR="00DA3E9E">
        <w:rPr>
          <w:rFonts w:ascii="Bookman Old Style" w:hAnsi="Bookman Old Style"/>
          <w:b/>
          <w:bCs/>
          <w:color w:val="auto"/>
          <w:sz w:val="20"/>
          <w:szCs w:val="20"/>
        </w:rPr>
        <w:t>s &amp; Gizmos</w:t>
      </w:r>
      <w:r w:rsidR="007E358A" w:rsidRPr="00F42A44">
        <w:rPr>
          <w:rFonts w:ascii="Bookman Old Style" w:hAnsi="Bookman Old Style"/>
          <w:sz w:val="20"/>
          <w:szCs w:val="20"/>
        </w:rPr>
        <w:br/>
      </w:r>
      <w:proofErr w:type="spellStart"/>
      <w:r w:rsidR="007E358A" w:rsidRPr="00EB71BF">
        <w:rPr>
          <w:sz w:val="20"/>
          <w:szCs w:val="20"/>
        </w:rPr>
        <w:t>Wordpress</w:t>
      </w:r>
      <w:proofErr w:type="spellEnd"/>
      <w:r w:rsidR="007E358A" w:rsidRPr="00EB71BF">
        <w:rPr>
          <w:sz w:val="20"/>
          <w:szCs w:val="20"/>
        </w:rPr>
        <w:br/>
        <w:t>Adobe Creative Cloud</w:t>
      </w:r>
      <w:r w:rsidR="007E358A" w:rsidRPr="00EB71BF">
        <w:rPr>
          <w:sz w:val="20"/>
          <w:szCs w:val="20"/>
        </w:rPr>
        <w:br/>
        <w:t>Microsoft Office</w:t>
      </w:r>
      <w:r w:rsidR="007E358A" w:rsidRPr="00EB71BF">
        <w:rPr>
          <w:sz w:val="20"/>
          <w:szCs w:val="20"/>
        </w:rPr>
        <w:br/>
        <w:t>Figma</w:t>
      </w:r>
      <w:r w:rsidR="007E358A" w:rsidRPr="00EB71BF">
        <w:rPr>
          <w:sz w:val="20"/>
          <w:szCs w:val="20"/>
        </w:rPr>
        <w:br/>
        <w:t>Salesforce</w:t>
      </w:r>
      <w:r w:rsidR="007E358A" w:rsidRPr="00EB71BF">
        <w:rPr>
          <w:sz w:val="20"/>
          <w:szCs w:val="20"/>
        </w:rPr>
        <w:br/>
        <w:t>Jira</w:t>
      </w:r>
      <w:r w:rsidR="007E358A">
        <w:rPr>
          <w:sz w:val="20"/>
          <w:szCs w:val="20"/>
        </w:rPr>
        <w:br/>
      </w:r>
      <w:r w:rsidR="007E358A" w:rsidRPr="00EB71BF">
        <w:rPr>
          <w:sz w:val="20"/>
          <w:szCs w:val="20"/>
        </w:rPr>
        <w:t>Content management systems</w:t>
      </w:r>
    </w:p>
    <w:p w14:paraId="5EBFD5BF" w14:textId="77777777" w:rsidR="007E358A" w:rsidRDefault="007E358A" w:rsidP="00404917">
      <w:pPr>
        <w:spacing w:after="0"/>
        <w:rPr>
          <w:rFonts w:ascii="Times New Roman" w:hAnsi="Times New Roman" w:cs="Times New Roman"/>
          <w:sz w:val="22"/>
        </w:rPr>
        <w:sectPr w:rsidR="007E358A" w:rsidSect="007E358A">
          <w:type w:val="continuous"/>
          <w:pgSz w:w="12240" w:h="15840"/>
          <w:pgMar w:top="769" w:right="1439" w:bottom="1053" w:left="720" w:header="720" w:footer="720" w:gutter="0"/>
          <w:cols w:num="3" w:space="720"/>
        </w:sectPr>
      </w:pPr>
    </w:p>
    <w:p w14:paraId="616B9AC4" w14:textId="77777777" w:rsidR="002715B2" w:rsidRDefault="002715B2" w:rsidP="00404917">
      <w:pPr>
        <w:spacing w:after="0"/>
        <w:rPr>
          <w:rFonts w:ascii="Times New Roman" w:hAnsi="Times New Roman" w:cs="Times New Roman"/>
          <w:sz w:val="22"/>
        </w:rPr>
      </w:pPr>
    </w:p>
    <w:p w14:paraId="52C045C0" w14:textId="58270F7D" w:rsidR="00404917" w:rsidRPr="00347A63" w:rsidRDefault="00404917" w:rsidP="00404917">
      <w:pPr>
        <w:spacing w:after="0"/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</w:pP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>CVS Health</w:t>
      </w:r>
      <w:r w:rsidR="00AF10D5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 --</w:t>
      </w: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 UX Designer </w:t>
      </w:r>
    </w:p>
    <w:p w14:paraId="3540B0E4" w14:textId="77777777" w:rsidR="00404917" w:rsidRPr="00347A63" w:rsidRDefault="00404917" w:rsidP="00404917">
      <w:pPr>
        <w:spacing w:after="0"/>
        <w:rPr>
          <w:rFonts w:eastAsiaTheme="minorHAnsi" w:cstheme="minorBidi"/>
          <w:color w:val="auto"/>
          <w:kern w:val="2"/>
          <w:sz w:val="20"/>
          <w:szCs w:val="20"/>
          <w14:ligatures w14:val="standardContextual"/>
        </w:rPr>
      </w:pPr>
      <w:r w:rsidRPr="00347A63">
        <w:rPr>
          <w:rFonts w:eastAsiaTheme="minorHAnsi" w:cstheme="minorBidi"/>
          <w:color w:val="auto"/>
          <w:kern w:val="2"/>
          <w:sz w:val="20"/>
          <w:szCs w:val="20"/>
          <w14:ligatures w14:val="standardContextual"/>
        </w:rPr>
        <w:t>November 2022 -- April 2023 (Contract)</w:t>
      </w:r>
    </w:p>
    <w:p w14:paraId="54C155FE" w14:textId="0745FB47" w:rsidR="00404917" w:rsidRPr="00347A63" w:rsidRDefault="00404917" w:rsidP="00404917">
      <w:pPr>
        <w:spacing w:after="0"/>
        <w:rPr>
          <w:rFonts w:asciiTheme="minorHAnsi" w:eastAsiaTheme="minorHAnsi" w:hAnsiTheme="minorHAnsi" w:cstheme="minorBidi"/>
          <w:color w:val="auto"/>
          <w:kern w:val="2"/>
          <w:szCs w:val="24"/>
          <w14:ligatures w14:val="standardContextual"/>
        </w:rPr>
      </w:pPr>
      <w:r w:rsidRPr="00C415D2">
        <w:rPr>
          <w:rFonts w:eastAsiaTheme="minorHAnsi" w:cstheme="minorBidi"/>
          <w:color w:val="auto"/>
          <w:kern w:val="2"/>
          <w:szCs w:val="24"/>
          <w14:ligatures w14:val="standardContextual"/>
        </w:rPr>
        <w:t>Identified areas of improvement for Aetna Medicare users using content auditing</w:t>
      </w:r>
      <w:r w:rsidR="00B13EB6" w:rsidRPr="00C415D2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and</w:t>
      </w:r>
      <w:r w:rsidRPr="00C415D2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road mapping</w:t>
      </w:r>
      <w:r w:rsidR="00B13EB6" w:rsidRPr="00C415D2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with</w:t>
      </w:r>
      <w:r w:rsidRPr="00C415D2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cross-functional teams in an Agile enviornment. Created long-term roadmap using company branding, governmental compliance, and reputation-building content strategies aimed to foster trust between Medicare patients, their families, and Aetna.</w:t>
      </w:r>
    </w:p>
    <w:p w14:paraId="180CE75D" w14:textId="77777777" w:rsidR="00404917" w:rsidRPr="00220AC2" w:rsidRDefault="00404917" w:rsidP="00404917">
      <w:pPr>
        <w:numPr>
          <w:ilvl w:val="0"/>
          <w:numId w:val="6"/>
        </w:numPr>
        <w:spacing w:after="0"/>
        <w:contextualSpacing/>
        <w:rPr>
          <w:sz w:val="22"/>
        </w:rPr>
      </w:pPr>
      <w:r w:rsidRPr="00220AC2">
        <w:rPr>
          <w:sz w:val="22"/>
        </w:rPr>
        <w:t xml:space="preserve">Led UX/UI development for Medicare journey </w:t>
      </w:r>
    </w:p>
    <w:p w14:paraId="42149874" w14:textId="77777777" w:rsidR="00404917" w:rsidRPr="00220AC2" w:rsidRDefault="00404917" w:rsidP="00404917">
      <w:pPr>
        <w:numPr>
          <w:ilvl w:val="0"/>
          <w:numId w:val="6"/>
        </w:numPr>
        <w:spacing w:after="0"/>
        <w:contextualSpacing/>
        <w:rPr>
          <w:sz w:val="22"/>
        </w:rPr>
      </w:pPr>
      <w:r w:rsidRPr="00220AC2">
        <w:rPr>
          <w:sz w:val="22"/>
        </w:rPr>
        <w:t xml:space="preserve">Research including content audit, user data, persona development, and user testing analysis </w:t>
      </w:r>
    </w:p>
    <w:p w14:paraId="2B29606D" w14:textId="08A141C3" w:rsidR="00404917" w:rsidRPr="00220AC2" w:rsidRDefault="00404917" w:rsidP="00404917">
      <w:pPr>
        <w:numPr>
          <w:ilvl w:val="0"/>
          <w:numId w:val="6"/>
        </w:numPr>
        <w:spacing w:after="0"/>
        <w:contextualSpacing/>
        <w:rPr>
          <w:sz w:val="22"/>
        </w:rPr>
      </w:pPr>
      <w:r w:rsidRPr="00220AC2">
        <w:rPr>
          <w:sz w:val="22"/>
        </w:rPr>
        <w:t xml:space="preserve">CMS </w:t>
      </w:r>
      <w:r w:rsidR="008A23EF" w:rsidRPr="00220AC2">
        <w:rPr>
          <w:sz w:val="22"/>
        </w:rPr>
        <w:t xml:space="preserve">and a11y </w:t>
      </w:r>
      <w:r w:rsidRPr="00220AC2">
        <w:rPr>
          <w:sz w:val="22"/>
        </w:rPr>
        <w:t>compliance</w:t>
      </w:r>
    </w:p>
    <w:p w14:paraId="6D64F79B" w14:textId="77777777" w:rsidR="00404917" w:rsidRPr="00220AC2" w:rsidRDefault="00404917" w:rsidP="00404917">
      <w:pPr>
        <w:numPr>
          <w:ilvl w:val="0"/>
          <w:numId w:val="6"/>
        </w:numPr>
        <w:spacing w:after="0"/>
        <w:contextualSpacing/>
        <w:rPr>
          <w:sz w:val="22"/>
        </w:rPr>
      </w:pPr>
      <w:r w:rsidRPr="00220AC2">
        <w:rPr>
          <w:sz w:val="22"/>
        </w:rPr>
        <w:t>Journey mapping in Miro (low-fidelity) and Figma (high-fidelity)</w:t>
      </w:r>
    </w:p>
    <w:p w14:paraId="557BF67C" w14:textId="77777777" w:rsidR="00404917" w:rsidRPr="00347A63" w:rsidRDefault="00404917" w:rsidP="00404917">
      <w:pPr>
        <w:spacing w:after="0"/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4"/>
          <w14:ligatures w14:val="standardContextual"/>
        </w:rPr>
      </w:pPr>
    </w:p>
    <w:p w14:paraId="4DBA684F" w14:textId="678D5202" w:rsidR="00404917" w:rsidRPr="00347A63" w:rsidRDefault="00404917" w:rsidP="00404917">
      <w:pPr>
        <w:spacing w:after="0"/>
        <w:rPr>
          <w:rFonts w:eastAsiaTheme="minorHAnsi" w:cstheme="minorBidi"/>
          <w:color w:val="auto"/>
          <w:kern w:val="2"/>
          <w:szCs w:val="24"/>
          <w14:ligatures w14:val="standardContextual"/>
        </w:rPr>
      </w:pP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>Microsoft</w:t>
      </w:r>
      <w:r w:rsidR="00AF10D5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 --</w:t>
      </w: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 Content Strategist </w:t>
      </w: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br/>
      </w:r>
      <w:r w:rsidRPr="00347A63">
        <w:rPr>
          <w:rFonts w:eastAsiaTheme="minorHAnsi" w:cstheme="minorBidi"/>
          <w:color w:val="auto"/>
          <w:kern w:val="2"/>
          <w:sz w:val="20"/>
          <w:szCs w:val="20"/>
          <w14:ligatures w14:val="standardContextual"/>
        </w:rPr>
        <w:t>May 2022 -- September 2022 (Contract)</w:t>
      </w:r>
      <w:r w:rsidRPr="00347A63">
        <w:rPr>
          <w:rFonts w:eastAsiaTheme="minorHAnsi" w:cstheme="minorBidi"/>
          <w:color w:val="auto"/>
          <w:kern w:val="2"/>
          <w:sz w:val="22"/>
          <w14:ligatures w14:val="standardContextual"/>
        </w:rPr>
        <w:br/>
      </w:r>
      <w:r w:rsidRPr="00347A63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Developed internal communication strategies for </w:t>
      </w:r>
      <w:r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new </w:t>
      </w:r>
      <w:r w:rsidRPr="00347A63">
        <w:rPr>
          <w:rFonts w:eastAsiaTheme="minorHAnsi" w:cstheme="minorBidi"/>
          <w:color w:val="auto"/>
          <w:kern w:val="2"/>
          <w:szCs w:val="24"/>
          <w14:ligatures w14:val="standardContextual"/>
        </w:rPr>
        <w:t>Microsoft</w:t>
      </w:r>
      <w:r w:rsidR="00DD075B"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big data</w:t>
      </w:r>
      <w:r w:rsidR="009C17CB"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tool for the</w:t>
      </w:r>
      <w:r w:rsidRPr="00347A63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SaaS Marketplace</w:t>
      </w:r>
      <w:r w:rsidR="009C17CB"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 with </w:t>
      </w:r>
      <w:r w:rsidR="001F3BE4"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cross-divisional </w:t>
      </w:r>
      <w:r w:rsidR="009C17CB" w:rsidRPr="001F3BE4">
        <w:rPr>
          <w:rFonts w:eastAsiaTheme="minorHAnsi" w:cstheme="minorBidi"/>
          <w:color w:val="auto"/>
          <w:kern w:val="2"/>
          <w:szCs w:val="24"/>
          <w14:ligatures w14:val="standardContextual"/>
        </w:rPr>
        <w:t>senior product leadership</w:t>
      </w:r>
      <w:r w:rsidRPr="00347A63">
        <w:rPr>
          <w:rFonts w:eastAsiaTheme="minorHAnsi" w:cstheme="minorBidi"/>
          <w:color w:val="auto"/>
          <w:kern w:val="2"/>
          <w:szCs w:val="24"/>
          <w14:ligatures w14:val="standardContextual"/>
        </w:rPr>
        <w:t xml:space="preserve">. </w:t>
      </w:r>
    </w:p>
    <w:p w14:paraId="034071CC" w14:textId="77777777" w:rsidR="00404917" w:rsidRPr="00220AC2" w:rsidRDefault="00404917" w:rsidP="00404917">
      <w:pPr>
        <w:numPr>
          <w:ilvl w:val="0"/>
          <w:numId w:val="7"/>
        </w:numPr>
        <w:spacing w:after="0"/>
        <w:contextualSpacing/>
        <w:rPr>
          <w:sz w:val="22"/>
        </w:rPr>
      </w:pPr>
      <w:r w:rsidRPr="00220AC2">
        <w:rPr>
          <w:sz w:val="22"/>
        </w:rPr>
        <w:t>Created brand guides and content production process for large data division</w:t>
      </w:r>
    </w:p>
    <w:p w14:paraId="5A5A6371" w14:textId="77777777" w:rsidR="00404917" w:rsidRPr="00220AC2" w:rsidRDefault="00404917" w:rsidP="00404917">
      <w:pPr>
        <w:numPr>
          <w:ilvl w:val="0"/>
          <w:numId w:val="7"/>
        </w:numPr>
        <w:spacing w:after="0"/>
        <w:contextualSpacing/>
        <w:rPr>
          <w:sz w:val="22"/>
        </w:rPr>
      </w:pPr>
      <w:r w:rsidRPr="00220AC2">
        <w:rPr>
          <w:sz w:val="22"/>
        </w:rPr>
        <w:t xml:space="preserve">Analyzed organizational goals and user needs to build content for Marketplace </w:t>
      </w:r>
    </w:p>
    <w:p w14:paraId="6D854B0C" w14:textId="77777777" w:rsidR="00404917" w:rsidRPr="00220AC2" w:rsidRDefault="00404917" w:rsidP="00404917">
      <w:pPr>
        <w:spacing w:after="0"/>
        <w:rPr>
          <w:rFonts w:eastAsiaTheme="minorHAnsi" w:cstheme="minorBidi"/>
          <w:b/>
          <w:bCs/>
          <w:color w:val="auto"/>
          <w:kern w:val="2"/>
          <w:sz w:val="22"/>
          <w14:ligatures w14:val="standardContextual"/>
        </w:rPr>
      </w:pPr>
    </w:p>
    <w:p w14:paraId="2D9CFE73" w14:textId="7EA9BFDD" w:rsidR="00404917" w:rsidRPr="00347A63" w:rsidRDefault="00404917" w:rsidP="00404917">
      <w:pPr>
        <w:spacing w:after="0"/>
        <w:rPr>
          <w:rFonts w:eastAsiaTheme="minorHAnsi" w:cstheme="minorBidi"/>
          <w:color w:val="auto"/>
          <w:kern w:val="2"/>
          <w:sz w:val="22"/>
          <w14:ligatures w14:val="standardContextual"/>
        </w:rPr>
      </w:pP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CDC </w:t>
      </w:r>
      <w:r w:rsidR="00AF10D5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 xml:space="preserve">-- </w:t>
      </w:r>
      <w:r w:rsidRPr="00347A63">
        <w:rPr>
          <w:rFonts w:ascii="Bookman Old Style" w:eastAsiaTheme="minorHAnsi" w:hAnsi="Bookman Old Style" w:cstheme="minorBidi"/>
          <w:color w:val="auto"/>
          <w:kern w:val="2"/>
          <w:sz w:val="22"/>
          <w:szCs w:val="24"/>
          <w14:ligatures w14:val="standardContextual"/>
        </w:rPr>
        <w:t>Digital Content Strategist</w:t>
      </w:r>
      <w:r w:rsidRPr="00347A63">
        <w:rPr>
          <w:rFonts w:asciiTheme="minorHAnsi" w:eastAsiaTheme="minorHAnsi" w:hAnsiTheme="minorHAnsi" w:cstheme="minorBidi"/>
          <w:color w:val="auto"/>
          <w:kern w:val="2"/>
          <w:sz w:val="22"/>
          <w:szCs w:val="24"/>
          <w14:ligatures w14:val="standardContextual"/>
        </w:rPr>
        <w:t xml:space="preserve"> </w:t>
      </w:r>
      <w:r w:rsidRPr="00347A63">
        <w:rPr>
          <w:rFonts w:asciiTheme="minorHAnsi" w:eastAsiaTheme="minorHAnsi" w:hAnsiTheme="minorHAnsi" w:cstheme="minorBidi"/>
          <w:color w:val="auto"/>
          <w:kern w:val="2"/>
          <w:sz w:val="22"/>
          <w:szCs w:val="24"/>
          <w14:ligatures w14:val="standardContextual"/>
        </w:rPr>
        <w:br/>
      </w:r>
      <w:r w:rsidRPr="00347A63">
        <w:rPr>
          <w:rFonts w:eastAsiaTheme="minorHAnsi" w:cstheme="minorBidi"/>
          <w:color w:val="auto"/>
          <w:kern w:val="2"/>
          <w:sz w:val="20"/>
          <w:szCs w:val="20"/>
          <w14:ligatures w14:val="standardContextual"/>
        </w:rPr>
        <w:t>April 2021 -- February 2022 (Contract)</w:t>
      </w:r>
    </w:p>
    <w:p w14:paraId="4162DA6F" w14:textId="77777777" w:rsidR="00C833C8" w:rsidRDefault="00404917" w:rsidP="00777BE7">
      <w:r w:rsidRPr="002715B2">
        <w:t>Maintained web content for National Centers for Infectious Respiratory Diseases to meet editorial calendar and governmental compliance requirements. Made transformational content strategy recommendations for cross-channel communication improvements.</w:t>
      </w:r>
      <w:r w:rsidR="00FB6888">
        <w:t xml:space="preserve"> </w:t>
      </w:r>
    </w:p>
    <w:p w14:paraId="06A2D33A" w14:textId="75C36A22" w:rsidR="00C833C8" w:rsidRPr="00C833C8" w:rsidRDefault="00C833C8" w:rsidP="00C833C8">
      <w:pPr>
        <w:pStyle w:val="ListParagraph"/>
        <w:numPr>
          <w:ilvl w:val="0"/>
          <w:numId w:val="14"/>
        </w:numPr>
        <w:rPr>
          <w:sz w:val="22"/>
        </w:rPr>
      </w:pPr>
      <w:r w:rsidRPr="00C833C8">
        <w:rPr>
          <w:sz w:val="22"/>
        </w:rPr>
        <w:t>Managed content editing and publication process for annual broadcast for 13 diseases</w:t>
      </w:r>
      <w:r w:rsidR="005855DA">
        <w:rPr>
          <w:sz w:val="22"/>
        </w:rPr>
        <w:t xml:space="preserve"> in Word</w:t>
      </w:r>
      <w:r w:rsidR="00810247">
        <w:rPr>
          <w:sz w:val="22"/>
        </w:rPr>
        <w:t>P</w:t>
      </w:r>
      <w:r w:rsidR="005855DA">
        <w:rPr>
          <w:sz w:val="22"/>
        </w:rPr>
        <w:t>ress</w:t>
      </w:r>
    </w:p>
    <w:p w14:paraId="5BD770D7" w14:textId="4CA509E0" w:rsidR="00E578C4" w:rsidRPr="00220AC2" w:rsidRDefault="00E578C4" w:rsidP="00404917">
      <w:pPr>
        <w:pStyle w:val="ListParagraph"/>
        <w:numPr>
          <w:ilvl w:val="0"/>
          <w:numId w:val="14"/>
        </w:numPr>
        <w:rPr>
          <w:sz w:val="22"/>
        </w:rPr>
      </w:pPr>
      <w:r w:rsidRPr="00220AC2">
        <w:rPr>
          <w:sz w:val="22"/>
        </w:rPr>
        <w:t xml:space="preserve">Added a11y web accessibility </w:t>
      </w:r>
      <w:r w:rsidR="00CC071E" w:rsidRPr="00220AC2">
        <w:rPr>
          <w:sz w:val="22"/>
        </w:rPr>
        <w:t>guidelines to content process</w:t>
      </w:r>
    </w:p>
    <w:p w14:paraId="71CC2213" w14:textId="5DAA6FF8" w:rsidR="00404917" w:rsidRPr="00220AC2" w:rsidRDefault="00404917" w:rsidP="00404917">
      <w:pPr>
        <w:pStyle w:val="ListParagraph"/>
        <w:numPr>
          <w:ilvl w:val="0"/>
          <w:numId w:val="14"/>
        </w:numPr>
        <w:rPr>
          <w:sz w:val="22"/>
        </w:rPr>
      </w:pPr>
      <w:r w:rsidRPr="00220AC2">
        <w:rPr>
          <w:sz w:val="22"/>
        </w:rPr>
        <w:t>Cataloged all adult prevention and vaccination content assets</w:t>
      </w:r>
      <w:r w:rsidR="00BA085A" w:rsidRPr="00220AC2">
        <w:rPr>
          <w:sz w:val="22"/>
        </w:rPr>
        <w:t xml:space="preserve"> as part of cross-team audit</w:t>
      </w:r>
    </w:p>
    <w:p w14:paraId="3F44356E" w14:textId="764152DA" w:rsidR="00404917" w:rsidRPr="00220AC2" w:rsidRDefault="00404917" w:rsidP="00404917">
      <w:pPr>
        <w:pStyle w:val="ListParagraph"/>
        <w:numPr>
          <w:ilvl w:val="0"/>
          <w:numId w:val="14"/>
        </w:numPr>
        <w:rPr>
          <w:sz w:val="22"/>
        </w:rPr>
      </w:pPr>
      <w:r w:rsidRPr="00220AC2">
        <w:rPr>
          <w:sz w:val="22"/>
        </w:rPr>
        <w:lastRenderedPageBreak/>
        <w:t xml:space="preserve">Developed user data analysis process using </w:t>
      </w:r>
      <w:r w:rsidR="00810247">
        <w:rPr>
          <w:sz w:val="22"/>
        </w:rPr>
        <w:t>Adobe</w:t>
      </w:r>
      <w:r w:rsidRPr="00220AC2">
        <w:rPr>
          <w:sz w:val="22"/>
        </w:rPr>
        <w:t xml:space="preserve"> analytics and </w:t>
      </w:r>
      <w:r w:rsidR="00810247">
        <w:rPr>
          <w:sz w:val="22"/>
        </w:rPr>
        <w:t xml:space="preserve">Meltwater </w:t>
      </w:r>
      <w:r w:rsidRPr="00220AC2">
        <w:rPr>
          <w:sz w:val="22"/>
        </w:rPr>
        <w:t>social listening</w:t>
      </w:r>
    </w:p>
    <w:p w14:paraId="36C2809F" w14:textId="77777777" w:rsidR="00404917" w:rsidRPr="00220AC2" w:rsidRDefault="00404917" w:rsidP="00404917">
      <w:pPr>
        <w:pStyle w:val="ListParagraph"/>
        <w:numPr>
          <w:ilvl w:val="0"/>
          <w:numId w:val="14"/>
        </w:numPr>
        <w:rPr>
          <w:sz w:val="22"/>
        </w:rPr>
      </w:pPr>
      <w:r w:rsidRPr="00220AC2">
        <w:rPr>
          <w:sz w:val="22"/>
        </w:rPr>
        <w:t>Conducted large-scale content audit and created improvement recommendations to consolidate 2 legacy websites with current site</w:t>
      </w:r>
    </w:p>
    <w:p w14:paraId="13860BD9" w14:textId="77777777" w:rsidR="00E8110B" w:rsidRDefault="00404917" w:rsidP="00467807">
      <w:pPr>
        <w:spacing w:line="240" w:lineRule="auto"/>
      </w:pPr>
      <w:r w:rsidRPr="008A23EF">
        <w:rPr>
          <w:rFonts w:ascii="Bookman Old Style" w:eastAsia="Garamond" w:hAnsi="Bookman Old Style"/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1F3B13E" wp14:editId="6CE36466">
                <wp:simplePos x="0" y="0"/>
                <wp:positionH relativeFrom="column">
                  <wp:posOffset>2162482</wp:posOffset>
                </wp:positionH>
                <wp:positionV relativeFrom="paragraph">
                  <wp:posOffset>511170</wp:posOffset>
                </wp:positionV>
                <wp:extent cx="1800" cy="5040"/>
                <wp:effectExtent l="57150" t="38100" r="55880" b="52705"/>
                <wp:wrapNone/>
                <wp:docPr id="1663754793" name="Ink 1663754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87B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63754793" o:spid="_x0000_s1026" type="#_x0000_t75" style="position:absolute;margin-left:169.65pt;margin-top:39.55pt;width:1.35pt;height: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">
                <v:imagedata r:id="rId8" o:title=""/>
              </v:shape>
            </w:pict>
          </mc:Fallback>
        </mc:AlternateContent>
      </w:r>
      <w:r w:rsidRPr="008A23EF">
        <w:rPr>
          <w:rFonts w:ascii="Bookman Old Style" w:eastAsia="Garamond" w:hAnsi="Bookman Old Style"/>
          <w:noProof/>
          <w:sz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A8F84D4" wp14:editId="1EE7A8E3">
                <wp:simplePos x="0" y="0"/>
                <wp:positionH relativeFrom="column">
                  <wp:posOffset>40535</wp:posOffset>
                </wp:positionH>
                <wp:positionV relativeFrom="paragraph">
                  <wp:posOffset>310375</wp:posOffset>
                </wp:positionV>
                <wp:extent cx="3240" cy="17280"/>
                <wp:effectExtent l="57150" t="38100" r="53975" b="40005"/>
                <wp:wrapNone/>
                <wp:docPr id="1920423558" name="Ink 1920423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40" cy="17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CD1E" id="Ink 1920423558" o:spid="_x0000_s1026" type="#_x0000_t75" style="position:absolute;margin-left:2.55pt;margin-top:23.75pt;width:1.5pt;height: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">
                <v:imagedata r:id="rId10" o:title=""/>
              </v:shape>
            </w:pict>
          </mc:Fallback>
        </mc:AlternateContent>
      </w:r>
      <w:proofErr w:type="spellStart"/>
      <w:r w:rsidRPr="008A23EF">
        <w:rPr>
          <w:rFonts w:ascii="Bookman Old Style" w:hAnsi="Bookman Old Style"/>
          <w:sz w:val="22"/>
        </w:rPr>
        <w:t>Belnick</w:t>
      </w:r>
      <w:proofErr w:type="spellEnd"/>
      <w:r w:rsidRPr="008A23EF">
        <w:rPr>
          <w:rFonts w:ascii="Bookman Old Style" w:hAnsi="Bookman Old Style"/>
          <w:sz w:val="22"/>
        </w:rPr>
        <w:t xml:space="preserve">, Inc. </w:t>
      </w:r>
      <w:r w:rsidR="008A23EF">
        <w:rPr>
          <w:rFonts w:ascii="Bookman Old Style" w:hAnsi="Bookman Old Style"/>
          <w:sz w:val="22"/>
        </w:rPr>
        <w:t xml:space="preserve">-- </w:t>
      </w:r>
      <w:r w:rsidRPr="008A23EF">
        <w:rPr>
          <w:rFonts w:ascii="Bookman Old Style" w:hAnsi="Bookman Old Style"/>
          <w:sz w:val="22"/>
        </w:rPr>
        <w:t xml:space="preserve">Content Manager </w:t>
      </w:r>
      <w:r w:rsidR="002E041C">
        <w:rPr>
          <w:rFonts w:ascii="Bookman Old Style" w:hAnsi="Bookman Old Style"/>
          <w:sz w:val="22"/>
        </w:rPr>
        <w:br/>
      </w:r>
      <w:r w:rsidRPr="00CC071E">
        <w:rPr>
          <w:sz w:val="20"/>
          <w:szCs w:val="20"/>
        </w:rPr>
        <w:t xml:space="preserve">April 2018 -- October 2018 </w:t>
      </w:r>
      <w:r w:rsidRPr="00CC071E">
        <w:rPr>
          <w:sz w:val="20"/>
          <w:szCs w:val="20"/>
        </w:rPr>
        <w:br/>
      </w:r>
      <w:r w:rsidRPr="00190A71">
        <w:t xml:space="preserve">Managed marketing strategy and execution for an eCommerce B2B and B2C retailer on the Salesforce platform. </w:t>
      </w:r>
    </w:p>
    <w:p w14:paraId="11619C6D" w14:textId="77777777" w:rsidR="00E8110B" w:rsidRPr="00D61CC2" w:rsidRDefault="00E8110B" w:rsidP="00E8110B">
      <w:pPr>
        <w:pStyle w:val="ListParagraph"/>
        <w:numPr>
          <w:ilvl w:val="0"/>
          <w:numId w:val="15"/>
        </w:numPr>
        <w:spacing w:line="240" w:lineRule="auto"/>
        <w:rPr>
          <w:sz w:val="22"/>
        </w:rPr>
      </w:pPr>
      <w:r w:rsidRPr="00D61CC2">
        <w:rPr>
          <w:sz w:val="22"/>
        </w:rPr>
        <w:t>Led content audit for rebranding initiative including Google analytics, keyword strategies, and URL restructuring</w:t>
      </w:r>
    </w:p>
    <w:p w14:paraId="6E04E1D6" w14:textId="77777777" w:rsidR="00404917" w:rsidRPr="00D61CC2" w:rsidRDefault="00404917" w:rsidP="00404917">
      <w:pPr>
        <w:pStyle w:val="ListParagraph"/>
        <w:numPr>
          <w:ilvl w:val="0"/>
          <w:numId w:val="15"/>
        </w:numPr>
        <w:rPr>
          <w:sz w:val="22"/>
        </w:rPr>
      </w:pPr>
      <w:r w:rsidRPr="00D61CC2">
        <w:rPr>
          <w:sz w:val="22"/>
        </w:rPr>
        <w:t>Established digital communication process aligned with brand marketing goals</w:t>
      </w:r>
    </w:p>
    <w:p w14:paraId="4C58CBFB" w14:textId="77777777" w:rsidR="00404917" w:rsidRPr="00D61CC2" w:rsidRDefault="00404917" w:rsidP="00404917">
      <w:pPr>
        <w:pStyle w:val="ListParagraph"/>
        <w:numPr>
          <w:ilvl w:val="0"/>
          <w:numId w:val="15"/>
        </w:numPr>
        <w:rPr>
          <w:sz w:val="22"/>
        </w:rPr>
        <w:sectPr w:rsidR="00404917" w:rsidRPr="00D61CC2" w:rsidSect="00AB6519">
          <w:type w:val="continuous"/>
          <w:pgSz w:w="12240" w:h="15840"/>
          <w:pgMar w:top="769" w:right="1439" w:bottom="1053" w:left="720" w:header="720" w:footer="720" w:gutter="0"/>
          <w:cols w:space="720"/>
        </w:sectPr>
      </w:pPr>
      <w:r w:rsidRPr="00D61CC2">
        <w:rPr>
          <w:sz w:val="22"/>
        </w:rPr>
        <w:t>Vendor management</w:t>
      </w:r>
    </w:p>
    <w:p w14:paraId="6E24DB8A" w14:textId="4669548B" w:rsidR="00404917" w:rsidRPr="00CC071E" w:rsidRDefault="00404917" w:rsidP="00404917">
      <w:pPr>
        <w:rPr>
          <w:rFonts w:ascii="Bookman Old Style" w:eastAsia="Garamond" w:hAnsi="Bookman Old Style"/>
        </w:rPr>
      </w:pPr>
      <w:r w:rsidRPr="00CC071E">
        <w:rPr>
          <w:rFonts w:ascii="Bookman Old Style" w:eastAsia="Garamond" w:hAnsi="Bookman Old Style"/>
        </w:rPr>
        <w:t>SPH Analytics</w:t>
      </w:r>
      <w:r w:rsidR="00AF10D5">
        <w:rPr>
          <w:rFonts w:ascii="Bookman Old Style" w:eastAsia="Garamond" w:hAnsi="Bookman Old Style"/>
        </w:rPr>
        <w:t xml:space="preserve"> --</w:t>
      </w:r>
      <w:r w:rsidRPr="00CC071E">
        <w:rPr>
          <w:rFonts w:ascii="Bookman Old Style" w:eastAsia="Garamond" w:hAnsi="Bookman Old Style"/>
        </w:rPr>
        <w:t xml:space="preserve"> </w:t>
      </w:r>
      <w:r w:rsidRPr="00CC071E">
        <w:rPr>
          <w:rFonts w:ascii="Bookman Old Style" w:hAnsi="Bookman Old Style"/>
        </w:rPr>
        <w:t>Content Strategist</w:t>
      </w:r>
      <w:r w:rsidRPr="00CC071E">
        <w:rPr>
          <w:rFonts w:ascii="Bookman Old Style" w:eastAsia="Garamond" w:hAnsi="Bookman Old Style"/>
        </w:rPr>
        <w:t xml:space="preserve">  </w:t>
      </w:r>
      <w:r w:rsidR="00CC071E">
        <w:rPr>
          <w:rFonts w:ascii="Bookman Old Style" w:eastAsia="Garamond" w:hAnsi="Bookman Old Style"/>
        </w:rPr>
        <w:br/>
      </w:r>
      <w:r w:rsidRPr="00CC071E">
        <w:rPr>
          <w:sz w:val="20"/>
          <w:szCs w:val="20"/>
        </w:rPr>
        <w:t>January 2015 -- September 2016</w:t>
      </w:r>
      <w:r w:rsidRPr="00190A71">
        <w:t xml:space="preserve"> </w:t>
      </w:r>
      <w:r w:rsidRPr="00190A71">
        <w:br/>
        <w:t xml:space="preserve">Led </w:t>
      </w:r>
      <w:r w:rsidR="00C4031D">
        <w:t xml:space="preserve">content </w:t>
      </w:r>
      <w:r w:rsidRPr="00190A71">
        <w:t>marketing</w:t>
      </w:r>
      <w:r w:rsidR="00406CD9">
        <w:t xml:space="preserve"> for</w:t>
      </w:r>
      <w:r w:rsidRPr="00190A71">
        <w:t xml:space="preserve"> SaaS healthcare analytic tools</w:t>
      </w:r>
      <w:r w:rsidR="00406CD9">
        <w:t xml:space="preserve"> at the start of </w:t>
      </w:r>
      <w:r w:rsidR="007F1EBA">
        <w:t>joint venture of 3 startups.</w:t>
      </w:r>
    </w:p>
    <w:p w14:paraId="17073266" w14:textId="77777777" w:rsidR="00404917" w:rsidRPr="00190A71" w:rsidRDefault="00404917" w:rsidP="00404917">
      <w:pPr>
        <w:sectPr w:rsidR="00404917" w:rsidRPr="00190A71">
          <w:type w:val="continuous"/>
          <w:pgSz w:w="12240" w:h="15840"/>
          <w:pgMar w:top="769" w:right="1439" w:bottom="1053" w:left="720" w:header="720" w:footer="720" w:gutter="0"/>
          <w:cols w:space="720"/>
        </w:sectPr>
      </w:pPr>
    </w:p>
    <w:p w14:paraId="5C409E60" w14:textId="77777777" w:rsidR="00C4031D" w:rsidRPr="00D61CC2" w:rsidRDefault="00C4031D" w:rsidP="00714DF1">
      <w:pPr>
        <w:pStyle w:val="ListParagraph"/>
        <w:numPr>
          <w:ilvl w:val="0"/>
          <w:numId w:val="16"/>
        </w:numPr>
        <w:rPr>
          <w:sz w:val="22"/>
        </w:rPr>
      </w:pPr>
      <w:r w:rsidRPr="00D61CC2">
        <w:rPr>
          <w:sz w:val="22"/>
        </w:rPr>
        <w:t xml:space="preserve">Created brand guidelines for voice in collaboration with graphic branding </w:t>
      </w:r>
    </w:p>
    <w:p w14:paraId="0A2530E0" w14:textId="6E8DD913" w:rsidR="00404917" w:rsidRPr="00D61CC2" w:rsidRDefault="00714DF1" w:rsidP="00714DF1">
      <w:pPr>
        <w:pStyle w:val="ListParagraph"/>
        <w:numPr>
          <w:ilvl w:val="0"/>
          <w:numId w:val="16"/>
        </w:numPr>
        <w:rPr>
          <w:sz w:val="22"/>
        </w:rPr>
      </w:pPr>
      <w:r w:rsidRPr="00D61CC2">
        <w:rPr>
          <w:sz w:val="22"/>
        </w:rPr>
        <w:t>Established c</w:t>
      </w:r>
      <w:r w:rsidR="00404917" w:rsidRPr="00D61CC2">
        <w:rPr>
          <w:sz w:val="22"/>
        </w:rPr>
        <w:t>ontent strategy</w:t>
      </w:r>
      <w:r w:rsidRPr="00D61CC2">
        <w:rPr>
          <w:sz w:val="22"/>
        </w:rPr>
        <w:t xml:space="preserve"> </w:t>
      </w:r>
      <w:r w:rsidR="00DB7C66" w:rsidRPr="00D61CC2">
        <w:rPr>
          <w:sz w:val="22"/>
        </w:rPr>
        <w:t xml:space="preserve">by combining </w:t>
      </w:r>
      <w:r w:rsidR="002471AD" w:rsidRPr="00D61CC2">
        <w:rPr>
          <w:sz w:val="22"/>
        </w:rPr>
        <w:t>corporate identities of 3 organizations</w:t>
      </w:r>
    </w:p>
    <w:p w14:paraId="45046D13" w14:textId="45ED929C" w:rsidR="00CD6C8B" w:rsidRPr="00D61CC2" w:rsidRDefault="00CD6C8B" w:rsidP="00714DF1">
      <w:pPr>
        <w:pStyle w:val="ListParagraph"/>
        <w:numPr>
          <w:ilvl w:val="0"/>
          <w:numId w:val="16"/>
        </w:numPr>
        <w:rPr>
          <w:sz w:val="22"/>
        </w:rPr>
      </w:pPr>
      <w:r w:rsidRPr="00D61CC2">
        <w:rPr>
          <w:sz w:val="22"/>
        </w:rPr>
        <w:t>Developed content calendar</w:t>
      </w:r>
      <w:r w:rsidR="00C823CE" w:rsidRPr="00D61CC2">
        <w:rPr>
          <w:sz w:val="22"/>
        </w:rPr>
        <w:t xml:space="preserve"> and process </w:t>
      </w:r>
      <w:r w:rsidR="00BF4817" w:rsidRPr="00D61CC2">
        <w:rPr>
          <w:sz w:val="22"/>
        </w:rPr>
        <w:t>using data-driven improvement strategies</w:t>
      </w:r>
    </w:p>
    <w:p w14:paraId="1F7D8A60" w14:textId="1E6684CE" w:rsidR="00B27A8F" w:rsidRPr="00D61CC2" w:rsidRDefault="00B27A8F" w:rsidP="00714DF1">
      <w:pPr>
        <w:pStyle w:val="ListParagraph"/>
        <w:numPr>
          <w:ilvl w:val="0"/>
          <w:numId w:val="16"/>
        </w:numPr>
        <w:rPr>
          <w:sz w:val="22"/>
        </w:rPr>
      </w:pPr>
      <w:r w:rsidRPr="00D61CC2">
        <w:rPr>
          <w:sz w:val="22"/>
        </w:rPr>
        <w:t>Built online presence using content strategies within WordPress site, print, conference, and social media</w:t>
      </w:r>
    </w:p>
    <w:p w14:paraId="499C9213" w14:textId="34735F2A" w:rsidR="00404917" w:rsidRPr="00D61CC2" w:rsidRDefault="002471AD" w:rsidP="00714DF1">
      <w:pPr>
        <w:pStyle w:val="ListParagraph"/>
        <w:numPr>
          <w:ilvl w:val="0"/>
          <w:numId w:val="16"/>
        </w:numPr>
        <w:rPr>
          <w:sz w:val="22"/>
        </w:rPr>
      </w:pPr>
      <w:r w:rsidRPr="00D61CC2">
        <w:rPr>
          <w:sz w:val="22"/>
        </w:rPr>
        <w:t xml:space="preserve">Worked with sales team to </w:t>
      </w:r>
      <w:r w:rsidR="00813D2F" w:rsidRPr="00D61CC2">
        <w:rPr>
          <w:sz w:val="22"/>
        </w:rPr>
        <w:t>identify content opportunities while maintaining an asset library for sales enablement in Marketo</w:t>
      </w:r>
    </w:p>
    <w:p w14:paraId="169CC0B7" w14:textId="77777777" w:rsidR="00404917" w:rsidRPr="00190A71" w:rsidRDefault="00404917" w:rsidP="00404917">
      <w:pPr>
        <w:rPr>
          <w:rFonts w:eastAsia="Garamond"/>
        </w:rPr>
        <w:sectPr w:rsidR="00404917" w:rsidRPr="00190A71" w:rsidSect="00C4031D">
          <w:type w:val="continuous"/>
          <w:pgSz w:w="12240" w:h="15840"/>
          <w:pgMar w:top="769" w:right="1439" w:bottom="1053" w:left="720" w:header="720" w:footer="720" w:gutter="0"/>
          <w:cols w:space="720"/>
        </w:sectPr>
      </w:pPr>
    </w:p>
    <w:p w14:paraId="6217F60E" w14:textId="2731E7B8" w:rsidR="00404917" w:rsidRPr="00190A71" w:rsidRDefault="00404917" w:rsidP="00404917">
      <w:pPr>
        <w:rPr>
          <w:rFonts w:eastAsia="Garamond"/>
        </w:rPr>
        <w:sectPr w:rsidR="00404917" w:rsidRPr="00190A71">
          <w:type w:val="continuous"/>
          <w:pgSz w:w="12240" w:h="15840"/>
          <w:pgMar w:top="769" w:right="1439" w:bottom="1053" w:left="720" w:header="720" w:footer="720" w:gutter="0"/>
          <w:cols w:space="720"/>
        </w:sectPr>
      </w:pPr>
      <w:r w:rsidRPr="00AF10D5">
        <w:rPr>
          <w:rFonts w:ascii="Bookman Old Style" w:hAnsi="Bookman Old Style"/>
          <w:szCs w:val="24"/>
        </w:rPr>
        <w:t xml:space="preserve">Asbury Automotive </w:t>
      </w:r>
      <w:r w:rsidR="00AF10D5">
        <w:rPr>
          <w:rFonts w:ascii="Bookman Old Style" w:hAnsi="Bookman Old Style"/>
          <w:szCs w:val="24"/>
        </w:rPr>
        <w:t xml:space="preserve">-- </w:t>
      </w:r>
      <w:r w:rsidRPr="00AF10D5">
        <w:rPr>
          <w:rFonts w:ascii="Bookman Old Style" w:hAnsi="Bookman Old Style"/>
          <w:szCs w:val="24"/>
        </w:rPr>
        <w:t>Senior Ecommerce Account Manager</w:t>
      </w:r>
      <w:r w:rsidRPr="00AF10D5">
        <w:rPr>
          <w:rFonts w:ascii="Bookman Old Style" w:hAnsi="Bookman Old Style"/>
          <w:sz w:val="22"/>
        </w:rPr>
        <w:t xml:space="preserve"> </w:t>
      </w:r>
      <w:r w:rsidRPr="00190A71">
        <w:br/>
      </w:r>
      <w:r w:rsidRPr="00C4031D">
        <w:rPr>
          <w:sz w:val="20"/>
          <w:szCs w:val="20"/>
        </w:rPr>
        <w:t>August 2013 -- October 2014</w:t>
      </w:r>
      <w:r w:rsidRPr="00190A71">
        <w:t xml:space="preserve"> </w:t>
      </w:r>
      <w:r w:rsidR="002E041C">
        <w:br/>
      </w:r>
      <w:r w:rsidRPr="00190A71">
        <w:t>Managed B2C digital marketing for a Fortune 500 automotive group, including content writing and team management.</w:t>
      </w:r>
    </w:p>
    <w:p w14:paraId="4C476E5F" w14:textId="02B3D4CA" w:rsidR="00404917" w:rsidRPr="00D61CC2" w:rsidRDefault="00404917" w:rsidP="00BF4817">
      <w:pPr>
        <w:pStyle w:val="ListParagraph"/>
        <w:numPr>
          <w:ilvl w:val="0"/>
          <w:numId w:val="17"/>
        </w:numPr>
        <w:rPr>
          <w:rFonts w:eastAsia="Garamond"/>
          <w:sz w:val="22"/>
        </w:rPr>
      </w:pPr>
      <w:r w:rsidRPr="00D61CC2">
        <w:rPr>
          <w:rFonts w:eastAsia="Garamond"/>
          <w:sz w:val="22"/>
        </w:rPr>
        <w:t>Content writing</w:t>
      </w:r>
      <w:r w:rsidR="0015783A" w:rsidRPr="00D61CC2">
        <w:rPr>
          <w:rFonts w:eastAsia="Garamond"/>
          <w:sz w:val="22"/>
        </w:rPr>
        <w:t xml:space="preserve"> and reputation management</w:t>
      </w:r>
    </w:p>
    <w:p w14:paraId="2C7D9EFD" w14:textId="4630DD1B" w:rsidR="00404917" w:rsidRPr="00D61CC2" w:rsidRDefault="001E749A" w:rsidP="00BF4817">
      <w:pPr>
        <w:pStyle w:val="ListParagraph"/>
        <w:numPr>
          <w:ilvl w:val="0"/>
          <w:numId w:val="17"/>
        </w:numPr>
        <w:rPr>
          <w:rFonts w:eastAsia="Garamond"/>
          <w:sz w:val="22"/>
        </w:rPr>
      </w:pPr>
      <w:r w:rsidRPr="00D61CC2">
        <w:rPr>
          <w:rFonts w:eastAsia="Garamond"/>
          <w:sz w:val="22"/>
        </w:rPr>
        <w:t>Worked with p</w:t>
      </w:r>
      <w:r w:rsidR="00404917" w:rsidRPr="00D61CC2">
        <w:rPr>
          <w:rFonts w:eastAsia="Garamond"/>
          <w:sz w:val="22"/>
        </w:rPr>
        <w:t>roprietary content management system</w:t>
      </w:r>
      <w:r w:rsidRPr="00D61CC2">
        <w:rPr>
          <w:rFonts w:eastAsia="Garamond"/>
          <w:sz w:val="22"/>
        </w:rPr>
        <w:t xml:space="preserve"> developer to </w:t>
      </w:r>
      <w:r w:rsidR="008833CA" w:rsidRPr="00D61CC2">
        <w:rPr>
          <w:rFonts w:eastAsia="Garamond"/>
          <w:sz w:val="22"/>
        </w:rPr>
        <w:t>improve CMS and populate with dealership-specific content for 54 automotive dealerships</w:t>
      </w:r>
    </w:p>
    <w:p w14:paraId="112D1AF2" w14:textId="18D9DDDB" w:rsidR="00404917" w:rsidRPr="00D61CC2" w:rsidRDefault="00EA2334" w:rsidP="00BF4817">
      <w:pPr>
        <w:pStyle w:val="ListParagraph"/>
        <w:numPr>
          <w:ilvl w:val="0"/>
          <w:numId w:val="17"/>
        </w:numPr>
        <w:rPr>
          <w:rFonts w:eastAsia="Garamond"/>
          <w:sz w:val="22"/>
        </w:rPr>
      </w:pPr>
      <w:r w:rsidRPr="00D61CC2">
        <w:rPr>
          <w:rFonts w:eastAsia="Garamond"/>
          <w:sz w:val="22"/>
        </w:rPr>
        <w:t>Analytic reporting month-over-month</w:t>
      </w:r>
    </w:p>
    <w:p w14:paraId="0A6F766E" w14:textId="77777777" w:rsidR="00404917" w:rsidRPr="00D61CC2" w:rsidRDefault="00404917" w:rsidP="00BF4817">
      <w:pPr>
        <w:pStyle w:val="ListParagraph"/>
        <w:numPr>
          <w:ilvl w:val="0"/>
          <w:numId w:val="17"/>
        </w:numPr>
        <w:rPr>
          <w:rFonts w:eastAsia="Garamond"/>
          <w:sz w:val="22"/>
        </w:rPr>
      </w:pPr>
      <w:r w:rsidRPr="00D61CC2">
        <w:rPr>
          <w:rFonts w:eastAsia="Garamond"/>
          <w:sz w:val="22"/>
        </w:rPr>
        <w:t>Team management</w:t>
      </w:r>
    </w:p>
    <w:p w14:paraId="5FFAEDE8" w14:textId="77777777" w:rsidR="00404917" w:rsidRPr="00190A71" w:rsidRDefault="00404917" w:rsidP="00404917">
      <w:pPr>
        <w:rPr>
          <w:rFonts w:eastAsia="Garamond"/>
          <w:szCs w:val="24"/>
        </w:rPr>
        <w:sectPr w:rsidR="00404917" w:rsidRPr="00190A71" w:rsidSect="00BF4817">
          <w:type w:val="continuous"/>
          <w:pgSz w:w="12240" w:h="15840"/>
          <w:pgMar w:top="769" w:right="1439" w:bottom="1053" w:left="720" w:header="720" w:footer="720" w:gutter="0"/>
          <w:cols w:space="720"/>
        </w:sectPr>
      </w:pPr>
    </w:p>
    <w:p w14:paraId="52B07E17" w14:textId="65F51C0A" w:rsidR="00404917" w:rsidRPr="00262188" w:rsidRDefault="00404917" w:rsidP="00404917">
      <w:pPr>
        <w:rPr>
          <w:rFonts w:eastAsia="Garamond"/>
        </w:rPr>
      </w:pPr>
      <w:r w:rsidRPr="002E041C">
        <w:rPr>
          <w:rFonts w:ascii="Bookman Old Style" w:eastAsia="Garamond" w:hAnsi="Bookman Old Style"/>
          <w:szCs w:val="24"/>
        </w:rPr>
        <w:t>Client work through Caffeinated Content (</w:t>
      </w:r>
      <w:r w:rsidRPr="002E041C">
        <w:rPr>
          <w:rFonts w:ascii="Bookman Old Style" w:eastAsia="Garamond" w:hAnsi="Bookman Old Style"/>
          <w:i/>
          <w:iCs/>
          <w:szCs w:val="24"/>
        </w:rPr>
        <w:t>personal agency)</w:t>
      </w:r>
      <w:r w:rsidR="00E80E70">
        <w:rPr>
          <w:rFonts w:ascii="Bookman Old Style" w:eastAsia="Garamond" w:hAnsi="Bookman Old Style"/>
          <w:i/>
          <w:iCs/>
          <w:szCs w:val="24"/>
        </w:rPr>
        <w:br/>
      </w:r>
      <w:r w:rsidRPr="00190A71">
        <w:rPr>
          <w:rFonts w:eastAsia="Garamond"/>
        </w:rPr>
        <w:t xml:space="preserve">In &amp; Out Photo—Content Strategist </w:t>
      </w:r>
      <w:r w:rsidRPr="00190A71">
        <w:rPr>
          <w:rFonts w:eastAsia="Garamond"/>
        </w:rPr>
        <w:br/>
      </w:r>
      <w:r w:rsidRPr="00692DCF">
        <w:rPr>
          <w:rFonts w:eastAsia="Garamond"/>
          <w:sz w:val="20"/>
          <w:szCs w:val="20"/>
        </w:rPr>
        <w:t>June 2019 -- June 2022</w:t>
      </w:r>
      <w:r w:rsidRPr="00692DCF">
        <w:rPr>
          <w:rFonts w:eastAsia="Garamond"/>
          <w:sz w:val="20"/>
          <w:szCs w:val="20"/>
        </w:rPr>
        <w:br/>
      </w:r>
      <w:r>
        <w:rPr>
          <w:rFonts w:eastAsia="Garamond"/>
        </w:rPr>
        <w:t xml:space="preserve">Created </w:t>
      </w:r>
      <w:r w:rsidRPr="00190A71">
        <w:rPr>
          <w:rFonts w:eastAsia="Garamond"/>
        </w:rPr>
        <w:t xml:space="preserve">B2C campaign marketing for local photography business using </w:t>
      </w:r>
      <w:r>
        <w:rPr>
          <w:rFonts w:eastAsia="Garamond"/>
        </w:rPr>
        <w:t>content strategy. Led rebranding project in cooperation with local high school graphic design students.</w:t>
      </w:r>
    </w:p>
    <w:p w14:paraId="57E20E99" w14:textId="77777777" w:rsidR="00404917" w:rsidRPr="00692DCF" w:rsidRDefault="00404917" w:rsidP="00D61CC2">
      <w:pPr>
        <w:spacing w:line="240" w:lineRule="auto"/>
        <w:rPr>
          <w:rFonts w:eastAsia="Garamond"/>
          <w:sz w:val="20"/>
          <w:szCs w:val="20"/>
        </w:rPr>
      </w:pPr>
      <w:r w:rsidRPr="00190A71">
        <w:rPr>
          <w:rFonts w:eastAsia="Garamond"/>
        </w:rPr>
        <w:t xml:space="preserve">Sellr— Digital Content Strategist </w:t>
      </w:r>
      <w:r w:rsidRPr="00190A71">
        <w:rPr>
          <w:rFonts w:eastAsia="Garamond"/>
        </w:rPr>
        <w:br/>
      </w:r>
      <w:r w:rsidRPr="00692DCF">
        <w:rPr>
          <w:rFonts w:eastAsia="Garamond"/>
          <w:sz w:val="20"/>
          <w:szCs w:val="20"/>
        </w:rPr>
        <w:t xml:space="preserve">February 2017 -- February 2018  </w:t>
      </w:r>
    </w:p>
    <w:p w14:paraId="1656EB83" w14:textId="77777777" w:rsidR="00404917" w:rsidRPr="00A75701" w:rsidRDefault="00404917" w:rsidP="00D61CC2">
      <w:pPr>
        <w:pStyle w:val="ListParagraph"/>
        <w:numPr>
          <w:ilvl w:val="0"/>
          <w:numId w:val="18"/>
        </w:numPr>
        <w:spacing w:line="240" w:lineRule="auto"/>
        <w:rPr>
          <w:sz w:val="22"/>
        </w:rPr>
      </w:pPr>
      <w:r w:rsidRPr="00A75701">
        <w:rPr>
          <w:sz w:val="22"/>
        </w:rPr>
        <w:t>Full-stack marketing campaigns: print, digital, conference, app development</w:t>
      </w:r>
    </w:p>
    <w:p w14:paraId="1F95B198" w14:textId="77777777" w:rsidR="00404917" w:rsidRPr="00A75701" w:rsidRDefault="00404917" w:rsidP="00793FF3">
      <w:pPr>
        <w:pStyle w:val="ListParagraph"/>
        <w:numPr>
          <w:ilvl w:val="0"/>
          <w:numId w:val="18"/>
        </w:numPr>
        <w:rPr>
          <w:sz w:val="22"/>
        </w:rPr>
      </w:pPr>
      <w:r w:rsidRPr="00A75701">
        <w:rPr>
          <w:sz w:val="22"/>
        </w:rPr>
        <w:t xml:space="preserve">SWOT analysis </w:t>
      </w:r>
    </w:p>
    <w:p w14:paraId="2978A0C2" w14:textId="03AA42E4" w:rsidR="00C77ABD" w:rsidRPr="00A75701" w:rsidRDefault="00404917" w:rsidP="00C96002">
      <w:pPr>
        <w:pStyle w:val="ListParagraph"/>
        <w:numPr>
          <w:ilvl w:val="0"/>
          <w:numId w:val="18"/>
        </w:numPr>
        <w:rPr>
          <w:sz w:val="22"/>
        </w:rPr>
      </w:pPr>
      <w:r w:rsidRPr="00A75701">
        <w:rPr>
          <w:sz w:val="22"/>
        </w:rPr>
        <w:t>Campaign management</w:t>
      </w:r>
    </w:p>
    <w:p w14:paraId="13BC0A98" w14:textId="77777777" w:rsidR="00C77ABD" w:rsidRPr="0068330A" w:rsidRDefault="00C77ABD" w:rsidP="00C77ABD">
      <w:pPr>
        <w:spacing w:line="240" w:lineRule="auto"/>
        <w:rPr>
          <w:rFonts w:ascii="Bookman Old Style" w:hAnsi="Bookman Old Style" w:cs="Times New Roman"/>
          <w:szCs w:val="24"/>
        </w:rPr>
      </w:pPr>
      <w:r w:rsidRPr="0068330A">
        <w:rPr>
          <w:rFonts w:ascii="Bookman Old Style" w:hAnsi="Bookman Old Style" w:cs="Times New Roman"/>
          <w:szCs w:val="24"/>
        </w:rPr>
        <w:t>Education</w:t>
      </w:r>
    </w:p>
    <w:p w14:paraId="72A5E577" w14:textId="4EB5D976" w:rsidR="00E451E5" w:rsidRPr="00492A00" w:rsidRDefault="00C77ABD" w:rsidP="00FB6888">
      <w:pPr>
        <w:spacing w:line="240" w:lineRule="auto"/>
        <w:rPr>
          <w:rFonts w:cs="Times New Roman"/>
          <w:szCs w:val="24"/>
        </w:rPr>
      </w:pPr>
      <w:r w:rsidRPr="00492A00">
        <w:rPr>
          <w:rFonts w:cs="Times New Roman"/>
          <w:szCs w:val="24"/>
        </w:rPr>
        <w:t>Master of Science in Journalism</w:t>
      </w:r>
      <w:r w:rsidR="0090521F" w:rsidRPr="00492A00">
        <w:rPr>
          <w:rFonts w:cs="Times New Roman"/>
          <w:szCs w:val="24"/>
        </w:rPr>
        <w:t xml:space="preserve"> | </w:t>
      </w:r>
      <w:r w:rsidRPr="00492A00">
        <w:rPr>
          <w:rFonts w:cs="Times New Roman"/>
          <w:szCs w:val="24"/>
        </w:rPr>
        <w:t>Digital Content Strategy University of Kansas July 2018</w:t>
      </w:r>
      <w:r w:rsidR="00D61CC2" w:rsidRPr="00492A00">
        <w:rPr>
          <w:rFonts w:cs="Times New Roman"/>
          <w:szCs w:val="24"/>
        </w:rPr>
        <w:br/>
      </w:r>
      <w:r w:rsidRPr="00492A00">
        <w:rPr>
          <w:rFonts w:cs="Times New Roman"/>
          <w:szCs w:val="24"/>
        </w:rPr>
        <w:t xml:space="preserve">Bachelor of Science </w:t>
      </w:r>
      <w:r w:rsidR="0090521F" w:rsidRPr="00492A00">
        <w:rPr>
          <w:rFonts w:cs="Times New Roman"/>
          <w:szCs w:val="24"/>
        </w:rPr>
        <w:t xml:space="preserve">| </w:t>
      </w:r>
      <w:r w:rsidRPr="00492A00">
        <w:rPr>
          <w:rFonts w:cs="Times New Roman"/>
          <w:szCs w:val="24"/>
        </w:rPr>
        <w:t>English Literature Central Michigan University</w:t>
      </w:r>
      <w:r w:rsidR="0068330A" w:rsidRPr="00492A00">
        <w:rPr>
          <w:rFonts w:cs="Times New Roman"/>
          <w:szCs w:val="24"/>
        </w:rPr>
        <w:t xml:space="preserve"> </w:t>
      </w:r>
      <w:r w:rsidRPr="00492A00">
        <w:rPr>
          <w:rFonts w:cs="Times New Roman"/>
          <w:szCs w:val="24"/>
        </w:rPr>
        <w:t>May 2013</w:t>
      </w:r>
      <w:r w:rsidR="00D61CC2" w:rsidRPr="00492A00">
        <w:rPr>
          <w:rFonts w:cs="Times New Roman"/>
          <w:szCs w:val="24"/>
        </w:rPr>
        <w:br/>
      </w:r>
      <w:r w:rsidRPr="00492A00">
        <w:rPr>
          <w:rFonts w:cs="Times New Roman"/>
          <w:szCs w:val="24"/>
        </w:rPr>
        <w:t>Google UX Design certified</w:t>
      </w:r>
      <w:bookmarkEnd w:id="0"/>
      <w:r w:rsidR="000A0ACB">
        <w:rPr>
          <w:rFonts w:cs="Times New Roman"/>
          <w:szCs w:val="24"/>
        </w:rPr>
        <w:t xml:space="preserve"> | October 2023</w:t>
      </w:r>
    </w:p>
    <w:sectPr w:rsidR="00E451E5" w:rsidRPr="00492A00" w:rsidSect="00930CC8">
      <w:type w:val="continuous"/>
      <w:pgSz w:w="12240" w:h="15840"/>
      <w:pgMar w:top="769" w:right="1439" w:bottom="105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65"/>
    <w:multiLevelType w:val="hybridMultilevel"/>
    <w:tmpl w:val="3D5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7E4"/>
    <w:multiLevelType w:val="hybridMultilevel"/>
    <w:tmpl w:val="12349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E3CD5"/>
    <w:multiLevelType w:val="hybridMultilevel"/>
    <w:tmpl w:val="E25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229"/>
    <w:multiLevelType w:val="hybridMultilevel"/>
    <w:tmpl w:val="1926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6D3"/>
    <w:multiLevelType w:val="hybridMultilevel"/>
    <w:tmpl w:val="D6F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44CE"/>
    <w:multiLevelType w:val="hybridMultilevel"/>
    <w:tmpl w:val="AE7A1F6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2B5F15CC"/>
    <w:multiLevelType w:val="hybridMultilevel"/>
    <w:tmpl w:val="D264F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C35F4"/>
    <w:multiLevelType w:val="hybridMultilevel"/>
    <w:tmpl w:val="451E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469A"/>
    <w:multiLevelType w:val="hybridMultilevel"/>
    <w:tmpl w:val="8C2C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A49"/>
    <w:multiLevelType w:val="hybridMultilevel"/>
    <w:tmpl w:val="CE6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13DE"/>
    <w:multiLevelType w:val="hybridMultilevel"/>
    <w:tmpl w:val="D9A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1F46"/>
    <w:multiLevelType w:val="hybridMultilevel"/>
    <w:tmpl w:val="F22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570"/>
    <w:multiLevelType w:val="hybridMultilevel"/>
    <w:tmpl w:val="0560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F1D1E"/>
    <w:multiLevelType w:val="hybridMultilevel"/>
    <w:tmpl w:val="969C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8AB"/>
    <w:multiLevelType w:val="hybridMultilevel"/>
    <w:tmpl w:val="CD64017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5" w15:restartNumberingAfterBreak="0">
    <w:nsid w:val="75436880"/>
    <w:multiLevelType w:val="hybridMultilevel"/>
    <w:tmpl w:val="7C0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F71"/>
    <w:multiLevelType w:val="hybridMultilevel"/>
    <w:tmpl w:val="B02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26331"/>
    <w:multiLevelType w:val="hybridMultilevel"/>
    <w:tmpl w:val="58264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01002519">
    <w:abstractNumId w:val="16"/>
  </w:num>
  <w:num w:numId="2" w16cid:durableId="1847866875">
    <w:abstractNumId w:val="13"/>
  </w:num>
  <w:num w:numId="3" w16cid:durableId="766848020">
    <w:abstractNumId w:val="2"/>
  </w:num>
  <w:num w:numId="4" w16cid:durableId="1163157704">
    <w:abstractNumId w:val="1"/>
  </w:num>
  <w:num w:numId="5" w16cid:durableId="855458997">
    <w:abstractNumId w:val="17"/>
  </w:num>
  <w:num w:numId="6" w16cid:durableId="1848322300">
    <w:abstractNumId w:val="3"/>
  </w:num>
  <w:num w:numId="7" w16cid:durableId="295569473">
    <w:abstractNumId w:val="0"/>
  </w:num>
  <w:num w:numId="8" w16cid:durableId="1651401216">
    <w:abstractNumId w:val="10"/>
  </w:num>
  <w:num w:numId="9" w16cid:durableId="138886949">
    <w:abstractNumId w:val="5"/>
  </w:num>
  <w:num w:numId="10" w16cid:durableId="913510202">
    <w:abstractNumId w:val="11"/>
  </w:num>
  <w:num w:numId="11" w16cid:durableId="1489663639">
    <w:abstractNumId w:val="12"/>
  </w:num>
  <w:num w:numId="12" w16cid:durableId="340933810">
    <w:abstractNumId w:val="6"/>
  </w:num>
  <w:num w:numId="13" w16cid:durableId="407655261">
    <w:abstractNumId w:val="14"/>
  </w:num>
  <w:num w:numId="14" w16cid:durableId="1328091883">
    <w:abstractNumId w:val="15"/>
  </w:num>
  <w:num w:numId="15" w16cid:durableId="1612085563">
    <w:abstractNumId w:val="7"/>
  </w:num>
  <w:num w:numId="16" w16cid:durableId="1636368825">
    <w:abstractNumId w:val="8"/>
  </w:num>
  <w:num w:numId="17" w16cid:durableId="293680205">
    <w:abstractNumId w:val="4"/>
  </w:num>
  <w:num w:numId="18" w16cid:durableId="1723020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E5"/>
    <w:rsid w:val="000016EA"/>
    <w:rsid w:val="0002765C"/>
    <w:rsid w:val="000335E6"/>
    <w:rsid w:val="00035CB1"/>
    <w:rsid w:val="000459C3"/>
    <w:rsid w:val="00052685"/>
    <w:rsid w:val="00055256"/>
    <w:rsid w:val="000727C6"/>
    <w:rsid w:val="00082223"/>
    <w:rsid w:val="000A0ACB"/>
    <w:rsid w:val="000C2483"/>
    <w:rsid w:val="000C5605"/>
    <w:rsid w:val="000E2BF1"/>
    <w:rsid w:val="000E6D4B"/>
    <w:rsid w:val="000F01F7"/>
    <w:rsid w:val="000F4501"/>
    <w:rsid w:val="00151B34"/>
    <w:rsid w:val="0015783A"/>
    <w:rsid w:val="00174B2E"/>
    <w:rsid w:val="00190A71"/>
    <w:rsid w:val="001924BE"/>
    <w:rsid w:val="00195B42"/>
    <w:rsid w:val="001A7BBE"/>
    <w:rsid w:val="001C29A6"/>
    <w:rsid w:val="001E749A"/>
    <w:rsid w:val="001F0571"/>
    <w:rsid w:val="001F3BE4"/>
    <w:rsid w:val="00220AC2"/>
    <w:rsid w:val="002460AF"/>
    <w:rsid w:val="002471AD"/>
    <w:rsid w:val="00255898"/>
    <w:rsid w:val="002569D4"/>
    <w:rsid w:val="0026032F"/>
    <w:rsid w:val="00262188"/>
    <w:rsid w:val="0026445E"/>
    <w:rsid w:val="002715B2"/>
    <w:rsid w:val="00284220"/>
    <w:rsid w:val="002A53A0"/>
    <w:rsid w:val="002E041C"/>
    <w:rsid w:val="002F7A38"/>
    <w:rsid w:val="003306A4"/>
    <w:rsid w:val="00334576"/>
    <w:rsid w:val="00347A63"/>
    <w:rsid w:val="0036760C"/>
    <w:rsid w:val="003A3BE5"/>
    <w:rsid w:val="003B74D2"/>
    <w:rsid w:val="003D6622"/>
    <w:rsid w:val="003E2EEA"/>
    <w:rsid w:val="003F5267"/>
    <w:rsid w:val="00404917"/>
    <w:rsid w:val="00406CD9"/>
    <w:rsid w:val="004258D1"/>
    <w:rsid w:val="004310C6"/>
    <w:rsid w:val="00454828"/>
    <w:rsid w:val="00467807"/>
    <w:rsid w:val="004853B9"/>
    <w:rsid w:val="00492A00"/>
    <w:rsid w:val="00492ED0"/>
    <w:rsid w:val="004E5398"/>
    <w:rsid w:val="005042B4"/>
    <w:rsid w:val="0051025F"/>
    <w:rsid w:val="005405D9"/>
    <w:rsid w:val="0054206C"/>
    <w:rsid w:val="005855DA"/>
    <w:rsid w:val="00592C9A"/>
    <w:rsid w:val="005938F6"/>
    <w:rsid w:val="00595E92"/>
    <w:rsid w:val="005A1CCF"/>
    <w:rsid w:val="005B4E54"/>
    <w:rsid w:val="005D2375"/>
    <w:rsid w:val="005E52E1"/>
    <w:rsid w:val="005E650B"/>
    <w:rsid w:val="006009D7"/>
    <w:rsid w:val="00626A68"/>
    <w:rsid w:val="006538B2"/>
    <w:rsid w:val="006749E1"/>
    <w:rsid w:val="00676718"/>
    <w:rsid w:val="006815F5"/>
    <w:rsid w:val="0068330A"/>
    <w:rsid w:val="00686EDA"/>
    <w:rsid w:val="00692DCF"/>
    <w:rsid w:val="007077F3"/>
    <w:rsid w:val="007149C5"/>
    <w:rsid w:val="00714DF1"/>
    <w:rsid w:val="00736A34"/>
    <w:rsid w:val="007408AD"/>
    <w:rsid w:val="0074189E"/>
    <w:rsid w:val="00756293"/>
    <w:rsid w:val="00777BE7"/>
    <w:rsid w:val="00793FF3"/>
    <w:rsid w:val="007D29D8"/>
    <w:rsid w:val="007E358A"/>
    <w:rsid w:val="007F1EBA"/>
    <w:rsid w:val="007F34A3"/>
    <w:rsid w:val="008025DB"/>
    <w:rsid w:val="00810247"/>
    <w:rsid w:val="008118EB"/>
    <w:rsid w:val="00813D2F"/>
    <w:rsid w:val="00814DC5"/>
    <w:rsid w:val="0083485E"/>
    <w:rsid w:val="008406F8"/>
    <w:rsid w:val="008411F4"/>
    <w:rsid w:val="00851AA9"/>
    <w:rsid w:val="008833CA"/>
    <w:rsid w:val="00885C2A"/>
    <w:rsid w:val="008A23EF"/>
    <w:rsid w:val="008B7C09"/>
    <w:rsid w:val="008C72B5"/>
    <w:rsid w:val="008D4AF0"/>
    <w:rsid w:val="008E1C34"/>
    <w:rsid w:val="008F5AF1"/>
    <w:rsid w:val="0090521F"/>
    <w:rsid w:val="00930CC8"/>
    <w:rsid w:val="009515E4"/>
    <w:rsid w:val="00962D1F"/>
    <w:rsid w:val="00976009"/>
    <w:rsid w:val="00980FBF"/>
    <w:rsid w:val="00986674"/>
    <w:rsid w:val="009927CF"/>
    <w:rsid w:val="009952BD"/>
    <w:rsid w:val="00997EBB"/>
    <w:rsid w:val="009C17CB"/>
    <w:rsid w:val="009C42A1"/>
    <w:rsid w:val="009D349E"/>
    <w:rsid w:val="009F3FF3"/>
    <w:rsid w:val="009F6633"/>
    <w:rsid w:val="00A1763B"/>
    <w:rsid w:val="00A35E53"/>
    <w:rsid w:val="00A4126E"/>
    <w:rsid w:val="00A52450"/>
    <w:rsid w:val="00A632BC"/>
    <w:rsid w:val="00A66BCE"/>
    <w:rsid w:val="00A75701"/>
    <w:rsid w:val="00A941F1"/>
    <w:rsid w:val="00AB6519"/>
    <w:rsid w:val="00AC2123"/>
    <w:rsid w:val="00AD0129"/>
    <w:rsid w:val="00AF10D5"/>
    <w:rsid w:val="00B13EB6"/>
    <w:rsid w:val="00B2039B"/>
    <w:rsid w:val="00B27A8F"/>
    <w:rsid w:val="00B43FA7"/>
    <w:rsid w:val="00BA085A"/>
    <w:rsid w:val="00BA1CE9"/>
    <w:rsid w:val="00BB0CE6"/>
    <w:rsid w:val="00BB2A77"/>
    <w:rsid w:val="00BF37DB"/>
    <w:rsid w:val="00BF4817"/>
    <w:rsid w:val="00C11A0A"/>
    <w:rsid w:val="00C14F3F"/>
    <w:rsid w:val="00C24507"/>
    <w:rsid w:val="00C4031D"/>
    <w:rsid w:val="00C415D2"/>
    <w:rsid w:val="00C46E8D"/>
    <w:rsid w:val="00C764F0"/>
    <w:rsid w:val="00C77ABD"/>
    <w:rsid w:val="00C823CE"/>
    <w:rsid w:val="00C833C8"/>
    <w:rsid w:val="00C84FA2"/>
    <w:rsid w:val="00C96002"/>
    <w:rsid w:val="00CB0DE3"/>
    <w:rsid w:val="00CC071E"/>
    <w:rsid w:val="00CD6C8B"/>
    <w:rsid w:val="00CF6D53"/>
    <w:rsid w:val="00D02130"/>
    <w:rsid w:val="00D20B0B"/>
    <w:rsid w:val="00D3047A"/>
    <w:rsid w:val="00D566E1"/>
    <w:rsid w:val="00D61CC2"/>
    <w:rsid w:val="00D7031E"/>
    <w:rsid w:val="00D7520A"/>
    <w:rsid w:val="00D87B46"/>
    <w:rsid w:val="00DA3E9E"/>
    <w:rsid w:val="00DB7C66"/>
    <w:rsid w:val="00DD075B"/>
    <w:rsid w:val="00DF1B9B"/>
    <w:rsid w:val="00E012C0"/>
    <w:rsid w:val="00E01CD6"/>
    <w:rsid w:val="00E451E5"/>
    <w:rsid w:val="00E5053F"/>
    <w:rsid w:val="00E578C4"/>
    <w:rsid w:val="00E619EB"/>
    <w:rsid w:val="00E7336A"/>
    <w:rsid w:val="00E766DF"/>
    <w:rsid w:val="00E80E70"/>
    <w:rsid w:val="00E8110B"/>
    <w:rsid w:val="00E8421A"/>
    <w:rsid w:val="00EA0C32"/>
    <w:rsid w:val="00EA2334"/>
    <w:rsid w:val="00EB4C03"/>
    <w:rsid w:val="00EF3E8F"/>
    <w:rsid w:val="00F07A1D"/>
    <w:rsid w:val="00F3024A"/>
    <w:rsid w:val="00F42A44"/>
    <w:rsid w:val="00F72F3D"/>
    <w:rsid w:val="00F764A3"/>
    <w:rsid w:val="00F80763"/>
    <w:rsid w:val="00F84A46"/>
    <w:rsid w:val="00FB6888"/>
    <w:rsid w:val="00FD3CB2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508C"/>
  <w15:chartTrackingRefBased/>
  <w15:docId w15:val="{A4B070B2-1121-4C9A-9833-C353868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E5"/>
    <w:rPr>
      <w:rFonts w:ascii="Garamond" w:eastAsia="Calibri" w:hAnsi="Garamond" w:cs="Calibri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E5"/>
    <w:rPr>
      <w:color w:val="0563C1" w:themeColor="hyperlink"/>
      <w:u w:val="single"/>
    </w:rPr>
  </w:style>
  <w:style w:type="paragraph" w:customStyle="1" w:styleId="Resume">
    <w:name w:val="Resume"/>
    <w:basedOn w:val="Normal"/>
    <w:link w:val="ResumeChar"/>
    <w:qFormat/>
    <w:rsid w:val="00885C2A"/>
    <w:rPr>
      <w:rFonts w:ascii="Bookman Old Style" w:hAnsi="Bookman Old Style"/>
      <w:sz w:val="36"/>
      <w:szCs w:val="36"/>
      <w:lang w:val="fr-FR"/>
    </w:rPr>
  </w:style>
  <w:style w:type="character" w:customStyle="1" w:styleId="ResumeChar">
    <w:name w:val="Resume Char"/>
    <w:basedOn w:val="DefaultParagraphFont"/>
    <w:link w:val="Resume"/>
    <w:rsid w:val="00885C2A"/>
    <w:rPr>
      <w:rFonts w:ascii="Bookman Old Style" w:eastAsia="Calibri" w:hAnsi="Bookman Old Style" w:cs="Calibri"/>
      <w:color w:val="000000"/>
      <w:kern w:val="0"/>
      <w:sz w:val="36"/>
      <w:szCs w:val="36"/>
      <w:lang w:val="fr-F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eeck.com/wor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nee@reneeck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03T15:40:30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7799 0 0,'0'0'168'0'0,"0"0"40"0"0,0 0 8 0 0,0 0 8 0 0,0 0-224 0 0,0 0 0 0 0,0 0 0 0 0,0 0 0 0 0,0 0-376 0 0,5 13-112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03T15:40:30.9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91 1839 0 0,'0'0'83'0'0,"-1"-2"-6"0"0,0-1-59 0 0,-1-1-16 0 0,1-16-6 0 0,0 10 95 0 0,1 8 376 0 0,0 2 146 0 0,0 0 26 0 0,0 0 1 0 0,0 0-26 0 0,0 0-7 0 0,0 0-6 0 0,0 0-78 0 0,0 0-322 0 0,0 0-146 0 0,0 0-107 0 0,0 0-60 0 0,1 1-15 0 0,4 35-721 0 0,-2-26-1296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CK</dc:creator>
  <cp:keywords/>
  <dc:description/>
  <cp:lastModifiedBy>Renee CK</cp:lastModifiedBy>
  <cp:revision>11</cp:revision>
  <cp:lastPrinted>2023-05-25T20:57:00Z</cp:lastPrinted>
  <dcterms:created xsi:type="dcterms:W3CDTF">2024-01-03T16:24:00Z</dcterms:created>
  <dcterms:modified xsi:type="dcterms:W3CDTF">2024-01-03T16:30:00Z</dcterms:modified>
</cp:coreProperties>
</file>